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16" w:rsidRPr="00DE529A" w:rsidRDefault="002975A4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 SA</w:t>
      </w:r>
      <w:r w:rsidR="009A2F01">
        <w:rPr>
          <w:rFonts w:ascii="Times New Roman" w:hAnsi="Times New Roman" w:cs="Times New Roman"/>
          <w:b/>
          <w:sz w:val="24"/>
        </w:rPr>
        <w:t xml:space="preserve"> </w:t>
      </w:r>
      <w:r w:rsidR="00B638B9">
        <w:rPr>
          <w:rFonts w:ascii="Times New Roman" w:hAnsi="Times New Roman" w:cs="Times New Roman"/>
          <w:b/>
          <w:sz w:val="24"/>
        </w:rPr>
        <w:t>6</w:t>
      </w:r>
      <w:r w:rsidR="002A7216" w:rsidRPr="00DE529A">
        <w:rPr>
          <w:rFonts w:ascii="Times New Roman" w:hAnsi="Times New Roman" w:cs="Times New Roman"/>
          <w:b/>
          <w:sz w:val="24"/>
        </w:rPr>
        <w:t>. 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B638B9">
        <w:rPr>
          <w:rFonts w:ascii="Times New Roman" w:hAnsi="Times New Roman" w:cs="Times New Roman"/>
          <w:b/>
          <w:sz w:val="24"/>
        </w:rPr>
        <w:t>22</w:t>
      </w:r>
      <w:r w:rsidR="002975A4">
        <w:rPr>
          <w:rFonts w:ascii="Times New Roman" w:hAnsi="Times New Roman" w:cs="Times New Roman"/>
          <w:b/>
          <w:sz w:val="24"/>
        </w:rPr>
        <w:t>.</w:t>
      </w:r>
      <w:r w:rsidR="009A2F01">
        <w:rPr>
          <w:rFonts w:ascii="Times New Roman" w:hAnsi="Times New Roman" w:cs="Times New Roman"/>
          <w:b/>
          <w:sz w:val="24"/>
        </w:rPr>
        <w:t>rujna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2975A4">
        <w:rPr>
          <w:rFonts w:ascii="Times New Roman" w:hAnsi="Times New Roman" w:cs="Times New Roman"/>
          <w:b/>
          <w:sz w:val="24"/>
        </w:rPr>
        <w:t xml:space="preserve">2025.GODINE </w:t>
      </w:r>
      <w:r w:rsidR="008E77D2">
        <w:rPr>
          <w:rFonts w:ascii="Times New Roman" w:hAnsi="Times New Roman" w:cs="Times New Roman"/>
          <w:b/>
          <w:sz w:val="24"/>
        </w:rPr>
        <w:t>ELEKTRONIČKIM PUTEM OD10:00</w:t>
      </w:r>
      <w:r w:rsidR="003F4F09">
        <w:rPr>
          <w:rFonts w:ascii="Times New Roman" w:hAnsi="Times New Roman" w:cs="Times New Roman"/>
          <w:b/>
          <w:sz w:val="24"/>
        </w:rPr>
        <w:t xml:space="preserve"> </w:t>
      </w:r>
      <w:r w:rsidR="008E77D2">
        <w:rPr>
          <w:rFonts w:ascii="Times New Roman" w:hAnsi="Times New Roman" w:cs="Times New Roman"/>
          <w:b/>
          <w:sz w:val="24"/>
        </w:rPr>
        <w:t>DO 11:00SATI</w:t>
      </w:r>
    </w:p>
    <w:p w:rsidR="000B70B6" w:rsidRDefault="000B70B6" w:rsidP="002A7216">
      <w:pPr>
        <w:rPr>
          <w:b/>
        </w:rPr>
      </w:pPr>
    </w:p>
    <w:p w:rsidR="0056286B" w:rsidRPr="00DE529A" w:rsidRDefault="0056286B" w:rsidP="002A7216">
      <w:pPr>
        <w:rPr>
          <w:b/>
        </w:rPr>
      </w:pP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E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:rsidR="008E77D2" w:rsidRDefault="008E77D2" w:rsidP="008E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E77D2" w:rsidRDefault="008E77D2" w:rsidP="008E77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6F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BD05E0" w:rsidRPr="003D49F0" w:rsidRDefault="00BD05E0" w:rsidP="00BD05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49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Donošenje odluke o davanju suglasnosti za sklapanje ugovora o izvođenju radova na saniranju školskog igrališta OŠ Breznički Hum s ponuditeljem „NGT KEKW D.O.O.“ </w:t>
      </w:r>
    </w:p>
    <w:p w:rsidR="00BD05E0" w:rsidRPr="003D49F0" w:rsidRDefault="00BD05E0" w:rsidP="00BD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</w:t>
      </w:r>
      <w:proofErr w:type="spellStart"/>
      <w:r w:rsidRPr="003D49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Kalinčka</w:t>
      </w:r>
      <w:proofErr w:type="spellEnd"/>
      <w:r w:rsidRPr="003D49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80 D ,42222 </w:t>
      </w:r>
      <w:proofErr w:type="spellStart"/>
      <w:r w:rsidRPr="003D49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Ljubešćica</w:t>
      </w:r>
      <w:proofErr w:type="spellEnd"/>
    </w:p>
    <w:p w:rsidR="00883680" w:rsidRDefault="00883680" w:rsidP="00883680">
      <w:pPr>
        <w:pStyle w:val="Odlomakpopisa"/>
        <w:ind w:left="-720"/>
        <w:rPr>
          <w:b/>
        </w:rPr>
      </w:pPr>
      <w:bookmarkStart w:id="0" w:name="_GoBack"/>
      <w:bookmarkEnd w:id="0"/>
      <w:r>
        <w:rPr>
          <w:b/>
        </w:rPr>
        <w:t xml:space="preserve">            Ad.1.</w:t>
      </w:r>
    </w:p>
    <w:p w:rsidR="00583416" w:rsidRDefault="00583416" w:rsidP="00883680">
      <w:pPr>
        <w:pStyle w:val="Odlomakpopisa"/>
        <w:ind w:left="-720"/>
        <w:rPr>
          <w:b/>
        </w:rPr>
      </w:pPr>
    </w:p>
    <w:p w:rsidR="002A7216" w:rsidRDefault="002A7216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673">
        <w:rPr>
          <w:rFonts w:ascii="Times New Roman" w:hAnsi="Times New Roman" w:cs="Times New Roman"/>
          <w:sz w:val="24"/>
          <w:szCs w:val="24"/>
        </w:rPr>
        <w:t>Školski odbor OŠ Breznički Hum usvaja zapisnik s prošle sjednice.</w:t>
      </w:r>
    </w:p>
    <w:p w:rsidR="00583416" w:rsidRDefault="00583416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416" w:rsidRPr="00583416" w:rsidRDefault="005834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416">
        <w:rPr>
          <w:rFonts w:ascii="Times New Roman" w:hAnsi="Times New Roman" w:cs="Times New Roman"/>
          <w:b/>
          <w:sz w:val="24"/>
          <w:szCs w:val="24"/>
        </w:rPr>
        <w:t>A.d.2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7216" w:rsidRDefault="002A72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38B9" w:rsidRPr="00073D3F" w:rsidRDefault="00B638B9" w:rsidP="00B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D3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Osnovne škole Breznički Hum donosi odluku o davanju suglasnosti za sklapanje ugovora o izvođenju radova na saniranju školskog igrališta OŠ Breznički Hum</w:t>
      </w:r>
      <w:r w:rsid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05E0" w:rsidRP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ponuditeljem „NGT KEKW D.O.O.“ </w:t>
      </w:r>
      <w:proofErr w:type="spellStart"/>
      <w:r w:rsidR="00BD05E0" w:rsidRP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>Kalinčka</w:t>
      </w:r>
      <w:proofErr w:type="spellEnd"/>
      <w:r w:rsidR="00BD05E0" w:rsidRP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 D ,42222 </w:t>
      </w:r>
      <w:proofErr w:type="spellStart"/>
      <w:r w:rsidR="00BD05E0" w:rsidRP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>Ljubešćica</w:t>
      </w:r>
      <w:proofErr w:type="spellEnd"/>
      <w:r w:rsidR="00BD05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73D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 temelju koje se traži suglasnost Županije.</w:t>
      </w:r>
    </w:p>
    <w:p w:rsidR="009A2F01" w:rsidRPr="005B0586" w:rsidRDefault="009A2F01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F01" w:rsidRPr="005B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75ACA"/>
    <w:rsid w:val="00094D0F"/>
    <w:rsid w:val="000B70B6"/>
    <w:rsid w:val="0018565C"/>
    <w:rsid w:val="001E1646"/>
    <w:rsid w:val="00261438"/>
    <w:rsid w:val="002975A4"/>
    <w:rsid w:val="002A7216"/>
    <w:rsid w:val="002E6EEC"/>
    <w:rsid w:val="003644F8"/>
    <w:rsid w:val="003C2B19"/>
    <w:rsid w:val="003D2632"/>
    <w:rsid w:val="003F4F09"/>
    <w:rsid w:val="004560D0"/>
    <w:rsid w:val="00494DE6"/>
    <w:rsid w:val="004A39ED"/>
    <w:rsid w:val="0050630C"/>
    <w:rsid w:val="00513B84"/>
    <w:rsid w:val="005231E0"/>
    <w:rsid w:val="0053228B"/>
    <w:rsid w:val="0056286B"/>
    <w:rsid w:val="00570FED"/>
    <w:rsid w:val="00575B5D"/>
    <w:rsid w:val="00583416"/>
    <w:rsid w:val="005A2A95"/>
    <w:rsid w:val="005B0586"/>
    <w:rsid w:val="005B3CFD"/>
    <w:rsid w:val="006173CC"/>
    <w:rsid w:val="00651D1D"/>
    <w:rsid w:val="007C4CBF"/>
    <w:rsid w:val="007E414E"/>
    <w:rsid w:val="00883680"/>
    <w:rsid w:val="008E77D2"/>
    <w:rsid w:val="008F4809"/>
    <w:rsid w:val="00952C44"/>
    <w:rsid w:val="00954C8E"/>
    <w:rsid w:val="009A2F01"/>
    <w:rsid w:val="00A65F2D"/>
    <w:rsid w:val="00AD376F"/>
    <w:rsid w:val="00B22E47"/>
    <w:rsid w:val="00B638B9"/>
    <w:rsid w:val="00BD05E0"/>
    <w:rsid w:val="00C44566"/>
    <w:rsid w:val="00C73E2E"/>
    <w:rsid w:val="00CB0484"/>
    <w:rsid w:val="00D33D31"/>
    <w:rsid w:val="00D44A81"/>
    <w:rsid w:val="00D66817"/>
    <w:rsid w:val="00DA75BF"/>
    <w:rsid w:val="00EC7951"/>
    <w:rsid w:val="00F36E68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101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2025-09-17T09:11:00Z</dcterms:created>
  <dcterms:modified xsi:type="dcterms:W3CDTF">2025-09-22T06:54:00Z</dcterms:modified>
</cp:coreProperties>
</file>