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E7" w:rsidRPr="00295F7E" w:rsidRDefault="00D17E12" w:rsidP="004B62E7">
      <w:pPr>
        <w:rPr>
          <w:b/>
          <w:u w:val="single"/>
        </w:rPr>
      </w:pPr>
      <w:r>
        <w:rPr>
          <w:b/>
          <w:u w:val="single"/>
        </w:rPr>
        <w:t>Donacije u 2022</w:t>
      </w:r>
      <w:r w:rsidR="004B62E7" w:rsidRPr="00295F7E">
        <w:rPr>
          <w:b/>
          <w:u w:val="single"/>
        </w:rPr>
        <w:t>.godini</w:t>
      </w:r>
    </w:p>
    <w:p w:rsidR="000B4DF5" w:rsidRDefault="000B4DF5" w:rsidP="000B4DF5">
      <w:pPr>
        <w:pStyle w:val="Odlomakpopisa"/>
        <w:numPr>
          <w:ilvl w:val="0"/>
          <w:numId w:val="2"/>
        </w:numPr>
      </w:pPr>
      <w:r w:rsidRPr="000B4DF5">
        <w:t xml:space="preserve">mehanički dijelovi i elektronička upravljačka jedinica za sastavljanje STEM </w:t>
      </w:r>
      <w:proofErr w:type="spellStart"/>
      <w:r w:rsidRPr="000B4DF5">
        <w:t>boxa</w:t>
      </w:r>
      <w:proofErr w:type="spellEnd"/>
      <w:r>
        <w:t xml:space="preserve">- doniran 29.lipnja 2022. godine od strane IRIM- Croatian </w:t>
      </w:r>
      <w:proofErr w:type="spellStart"/>
      <w:r>
        <w:t>Makers</w:t>
      </w:r>
      <w:proofErr w:type="spellEnd"/>
      <w:r>
        <w:t xml:space="preserve">, </w:t>
      </w:r>
      <w:proofErr w:type="spellStart"/>
      <w:r>
        <w:t>Kostelska</w:t>
      </w:r>
      <w:proofErr w:type="spellEnd"/>
      <w:r>
        <w:t xml:space="preserve"> ulica 1, </w:t>
      </w:r>
      <w:proofErr w:type="spellStart"/>
      <w:r>
        <w:t>Zageb</w:t>
      </w:r>
      <w:proofErr w:type="spellEnd"/>
    </w:p>
    <w:p w:rsidR="00592192" w:rsidRDefault="000B4DF5" w:rsidP="000B4DF5">
      <w:pPr>
        <w:pStyle w:val="Odlomakpopisa"/>
        <w:numPr>
          <w:ilvl w:val="0"/>
          <w:numId w:val="2"/>
        </w:numPr>
      </w:pPr>
      <w:r>
        <w:t xml:space="preserve"> 2.rujna 2022.godine doniran od strane</w:t>
      </w:r>
      <w:r w:rsidRPr="000B4DF5">
        <w:t xml:space="preserve"> </w:t>
      </w:r>
      <w:proofErr w:type="spellStart"/>
      <w:r w:rsidRPr="000B4DF5">
        <w:t>strane</w:t>
      </w:r>
      <w:proofErr w:type="spellEnd"/>
      <w:r w:rsidRPr="000B4DF5">
        <w:t xml:space="preserve"> IRIM- Croatian </w:t>
      </w:r>
      <w:proofErr w:type="spellStart"/>
      <w:r w:rsidRPr="000B4DF5">
        <w:t>Makers</w:t>
      </w:r>
      <w:proofErr w:type="spellEnd"/>
      <w:r w:rsidRPr="000B4DF5">
        <w:t xml:space="preserve">, </w:t>
      </w:r>
      <w:proofErr w:type="spellStart"/>
      <w:r w:rsidRPr="000B4DF5">
        <w:t>Kostelska</w:t>
      </w:r>
      <w:proofErr w:type="spellEnd"/>
      <w:r w:rsidRPr="000B4DF5">
        <w:t xml:space="preserve"> ulica 1, </w:t>
      </w:r>
      <w:proofErr w:type="spellStart"/>
      <w:r w:rsidRPr="000B4DF5">
        <w:t>Zageb</w:t>
      </w:r>
      <w:proofErr w:type="spellEnd"/>
      <w:r>
        <w:t xml:space="preserve"> u </w:t>
      </w:r>
      <w:r w:rsidR="00592192">
        <w:t>sklopu projekta STEM u zajednici (UP.04.2.1.10.0074)</w:t>
      </w:r>
      <w:r w:rsidR="00592192" w:rsidRPr="00592192">
        <w:t xml:space="preserve"> </w:t>
      </w:r>
    </w:p>
    <w:p w:rsidR="00592192" w:rsidRDefault="000B4DF5" w:rsidP="00592192">
      <w:pPr>
        <w:pStyle w:val="Odlomakpopisa"/>
        <w:ind w:left="1440"/>
      </w:pPr>
      <w:r>
        <w:t xml:space="preserve">-   </w:t>
      </w:r>
      <w:r w:rsidR="00592192" w:rsidRPr="00592192">
        <w:rPr>
          <w:u w:val="single"/>
        </w:rPr>
        <w:t xml:space="preserve">Dijelovi za STEM </w:t>
      </w:r>
      <w:proofErr w:type="spellStart"/>
      <w:r w:rsidR="00592192" w:rsidRPr="00592192">
        <w:rPr>
          <w:u w:val="single"/>
        </w:rPr>
        <w:t>box</w:t>
      </w:r>
      <w:proofErr w:type="spellEnd"/>
      <w:r w:rsidR="00592192" w:rsidRPr="00592192">
        <w:rPr>
          <w:u w:val="single"/>
        </w:rPr>
        <w:t>:</w:t>
      </w:r>
    </w:p>
    <w:p w:rsidR="00592192" w:rsidRDefault="00592192" w:rsidP="00592192">
      <w:pPr>
        <w:pStyle w:val="Odlomakpopisa"/>
        <w:ind w:left="1440"/>
      </w:pPr>
      <w:r>
        <w:t>-          1 modificirani stol</w:t>
      </w:r>
    </w:p>
    <w:p w:rsidR="00592192" w:rsidRDefault="00592192" w:rsidP="00592192">
      <w:pPr>
        <w:pStyle w:val="Odlomakpopisa"/>
        <w:ind w:left="1440"/>
      </w:pPr>
      <w:r>
        <w:t>-          2 standardna zapakirana stola</w:t>
      </w:r>
    </w:p>
    <w:p w:rsidR="00592192" w:rsidRDefault="00592192" w:rsidP="00592192">
      <w:pPr>
        <w:pStyle w:val="Odlomakpopisa"/>
        <w:ind w:left="1440"/>
      </w:pPr>
      <w:r>
        <w:t>-          4 noge stola</w:t>
      </w:r>
    </w:p>
    <w:p w:rsidR="00592192" w:rsidRDefault="00592192" w:rsidP="00592192">
      <w:pPr>
        <w:pStyle w:val="Odlomakpopisa"/>
        <w:ind w:left="1440"/>
      </w:pPr>
      <w:r>
        <w:t>-          1 modificirani robot</w:t>
      </w:r>
    </w:p>
    <w:p w:rsidR="00592192" w:rsidRDefault="00592192" w:rsidP="00592192">
      <w:pPr>
        <w:pStyle w:val="Odlomakpopisa"/>
        <w:ind w:left="1440"/>
      </w:pPr>
      <w:r>
        <w:t xml:space="preserve">-          3 </w:t>
      </w:r>
      <w:proofErr w:type="spellStart"/>
      <w:r>
        <w:t>plexija</w:t>
      </w:r>
      <w:proofErr w:type="spellEnd"/>
      <w:r>
        <w:t xml:space="preserve"> bez ureza</w:t>
      </w:r>
    </w:p>
    <w:p w:rsidR="00592192" w:rsidRDefault="00592192" w:rsidP="00592192">
      <w:pPr>
        <w:pStyle w:val="Odlomakpopisa"/>
        <w:ind w:left="1440"/>
      </w:pPr>
      <w:r>
        <w:t xml:space="preserve">-          1 </w:t>
      </w:r>
      <w:proofErr w:type="spellStart"/>
      <w:r>
        <w:t>plexi</w:t>
      </w:r>
      <w:proofErr w:type="spellEnd"/>
      <w:r>
        <w:t xml:space="preserve"> s urezima</w:t>
      </w:r>
    </w:p>
    <w:p w:rsidR="00592192" w:rsidRPr="00592192" w:rsidRDefault="000B4DF5" w:rsidP="00592192">
      <w:pPr>
        <w:pStyle w:val="Odlomakpopisa"/>
        <w:ind w:left="1440"/>
        <w:rPr>
          <w:u w:val="single"/>
        </w:rPr>
      </w:pPr>
      <w:r>
        <w:rPr>
          <w:u w:val="single"/>
        </w:rPr>
        <w:t xml:space="preserve">-  </w:t>
      </w:r>
      <w:bookmarkStart w:id="0" w:name="_GoBack"/>
      <w:bookmarkEnd w:id="0"/>
      <w:r w:rsidR="00592192" w:rsidRPr="00592192">
        <w:rPr>
          <w:u w:val="single"/>
        </w:rPr>
        <w:t xml:space="preserve"> Robot oprema:</w:t>
      </w:r>
    </w:p>
    <w:p w:rsidR="00592192" w:rsidRDefault="00592192" w:rsidP="00592192">
      <w:pPr>
        <w:pStyle w:val="Odlomakpopisa"/>
        <w:ind w:left="1440"/>
      </w:pPr>
      <w:r>
        <w:t>-          5 standardnih robota</w:t>
      </w:r>
    </w:p>
    <w:p w:rsidR="004B62E7" w:rsidRDefault="00592192" w:rsidP="00592192">
      <w:pPr>
        <w:pStyle w:val="Odlomakpopisa"/>
        <w:ind w:left="1440"/>
      </w:pPr>
      <w:r>
        <w:t xml:space="preserve">-          5 </w:t>
      </w:r>
      <w:proofErr w:type="spellStart"/>
      <w:r>
        <w:t>micro:bitova</w:t>
      </w:r>
      <w:proofErr w:type="spellEnd"/>
    </w:p>
    <w:p w:rsidR="002B1343" w:rsidRDefault="002B1343" w:rsidP="00592192">
      <w:pPr>
        <w:pStyle w:val="Odlomakpopisa"/>
        <w:ind w:left="1440"/>
      </w:pPr>
    </w:p>
    <w:sectPr w:rsidR="002B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1E"/>
    <w:multiLevelType w:val="hybridMultilevel"/>
    <w:tmpl w:val="EF066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8B2"/>
    <w:multiLevelType w:val="hybridMultilevel"/>
    <w:tmpl w:val="3C864F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7"/>
    <w:rsid w:val="000B4DF5"/>
    <w:rsid w:val="002B1343"/>
    <w:rsid w:val="004B62E7"/>
    <w:rsid w:val="00592192"/>
    <w:rsid w:val="00D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761"/>
  <w15:chartTrackingRefBased/>
  <w15:docId w15:val="{718F3855-E455-4A3B-A195-3EB0B35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2022-10-11T06:58:00Z</dcterms:created>
  <dcterms:modified xsi:type="dcterms:W3CDTF">2022-10-11T10:40:00Z</dcterms:modified>
</cp:coreProperties>
</file>