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2A4440" w:rsidRDefault="002A4440" w:rsidP="002A4440">
      <w:pPr>
        <w:ind w:start="45p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2200CC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623B941" wp14:editId="3386E03C">
            <wp:simplePos x="0" y="0"/>
            <wp:positionH relativeFrom="margin">
              <wp:posOffset>495300</wp:posOffset>
            </wp:positionH>
            <wp:positionV relativeFrom="paragraph">
              <wp:posOffset>0</wp:posOffset>
            </wp:positionV>
            <wp:extent cx="457200" cy="457200"/>
            <wp:effectExtent l="0" t="0" r="0" b="0"/>
            <wp:wrapSquare wrapText="bothSides"/>
            <wp:docPr id="1" name="Slika 1" descr="http://www.google.hr/images?q=tbn:utrvsMflGpOJHM::rizicna.azo.hr/iszo/images/grb_rh.jpg&amp;h=94&amp;w=75&amp;usg=__gBswF2sWppJtZLha5b_aMf2dWt4=">
              <a:hlinkClick xmlns:a="http://purl.oclc.org/ooxml/drawingml/main" r:id="rId4"/>
            </wp:docPr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 descr="http://www.google.hr/images?q=tbn:utrvsMflGpOJHM::rizicna.azo.hr/iszo/images/grb_rh.jpg&amp;h=94&amp;w=75&amp;usg=__gBswF2sWppJtZLha5b_aMf2dWt4=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4440" w:rsidRDefault="002A4440" w:rsidP="002A4440">
      <w:pPr>
        <w:ind w:start="45pt"/>
        <w:rPr>
          <w:rFonts w:ascii="Arial" w:hAnsi="Arial" w:cs="Arial"/>
          <w:color w:val="000000"/>
          <w:sz w:val="22"/>
          <w:szCs w:val="22"/>
        </w:rPr>
      </w:pPr>
    </w:p>
    <w:p w:rsidR="002A4440" w:rsidRDefault="002A4440" w:rsidP="002A4440">
      <w:pPr>
        <w:tabs>
          <w:tab w:val="start" w:pos="306pt"/>
        </w:tabs>
        <w:rPr>
          <w:b/>
          <w:sz w:val="22"/>
          <w:szCs w:val="22"/>
        </w:rPr>
      </w:pPr>
    </w:p>
    <w:p w:rsidR="002A4440" w:rsidRPr="007213CC" w:rsidRDefault="002A4440" w:rsidP="002A4440">
      <w:pPr>
        <w:tabs>
          <w:tab w:val="start" w:pos="306pt"/>
        </w:tabs>
        <w:rPr>
          <w:sz w:val="18"/>
          <w:szCs w:val="18"/>
        </w:rPr>
      </w:pPr>
      <w:r>
        <w:rPr>
          <w:b/>
          <w:sz w:val="22"/>
          <w:szCs w:val="22"/>
        </w:rPr>
        <w:t xml:space="preserve">REPUBLIKA HRVATSKA  </w:t>
      </w:r>
      <w:r>
        <w:rPr>
          <w:sz w:val="22"/>
          <w:szCs w:val="22"/>
        </w:rPr>
        <w:t xml:space="preserve">                                                             </w:t>
      </w:r>
      <w:r>
        <w:rPr>
          <w:sz w:val="18"/>
          <w:szCs w:val="18"/>
        </w:rPr>
        <w:t xml:space="preserve">Adresa: </w:t>
      </w:r>
      <w:r w:rsidRPr="007213CC">
        <w:rPr>
          <w:sz w:val="18"/>
          <w:szCs w:val="18"/>
        </w:rPr>
        <w:t>Breznički Hum 14</w:t>
      </w:r>
    </w:p>
    <w:p w:rsidR="002A4440" w:rsidRPr="007213CC" w:rsidRDefault="002A4440" w:rsidP="002A4440">
      <w:pPr>
        <w:rPr>
          <w:sz w:val="22"/>
          <w:szCs w:val="22"/>
        </w:rPr>
      </w:pPr>
      <w:r>
        <w:rPr>
          <w:b/>
          <w:sz w:val="22"/>
          <w:szCs w:val="22"/>
        </w:rPr>
        <w:t>VARAŽDINSKA ŽUPANIJA</w:t>
      </w:r>
      <w:r>
        <w:rPr>
          <w:sz w:val="22"/>
          <w:szCs w:val="22"/>
        </w:rPr>
        <w:t xml:space="preserve">                                                           </w:t>
      </w:r>
      <w:r w:rsidRPr="007213CC">
        <w:rPr>
          <w:sz w:val="18"/>
          <w:szCs w:val="18"/>
        </w:rPr>
        <w:t>42 225 Breznički Hum</w:t>
      </w:r>
    </w:p>
    <w:p w:rsidR="002A4440" w:rsidRDefault="002A4440" w:rsidP="002A4440">
      <w:pPr>
        <w:rPr>
          <w:sz w:val="22"/>
          <w:szCs w:val="22"/>
        </w:rPr>
      </w:pPr>
      <w:r>
        <w:rPr>
          <w:b/>
          <w:sz w:val="22"/>
          <w:szCs w:val="22"/>
        </w:rPr>
        <w:t>OSNOVNA ŠKOLA BREZNIČKI HUM</w:t>
      </w:r>
      <w:r>
        <w:rPr>
          <w:sz w:val="22"/>
          <w:szCs w:val="22"/>
        </w:rPr>
        <w:t xml:space="preserve">                                         </w:t>
      </w:r>
      <w:r>
        <w:rPr>
          <w:sz w:val="18"/>
          <w:szCs w:val="18"/>
        </w:rPr>
        <w:t>T</w:t>
      </w:r>
      <w:r w:rsidRPr="007213CC">
        <w:rPr>
          <w:sz w:val="18"/>
          <w:szCs w:val="18"/>
        </w:rPr>
        <w:t>el:</w:t>
      </w:r>
      <w:r>
        <w:rPr>
          <w:sz w:val="18"/>
          <w:szCs w:val="18"/>
        </w:rPr>
        <w:t xml:space="preserve"> </w:t>
      </w:r>
      <w:r w:rsidRPr="007213CC">
        <w:rPr>
          <w:sz w:val="18"/>
          <w:szCs w:val="18"/>
        </w:rPr>
        <w:t>+385 42 618-225</w:t>
      </w:r>
      <w:r w:rsidRPr="007213CC">
        <w:rPr>
          <w:i/>
          <w:sz w:val="18"/>
          <w:szCs w:val="18"/>
        </w:rPr>
        <w:t xml:space="preserve">                                                                                                                 </w:t>
      </w:r>
    </w:p>
    <w:p w:rsidR="002A4440" w:rsidRPr="007213CC" w:rsidRDefault="0074236F" w:rsidP="002A4440">
      <w:pPr>
        <w:rPr>
          <w:sz w:val="20"/>
          <w:szCs w:val="20"/>
        </w:rPr>
      </w:pPr>
      <w:r>
        <w:rPr>
          <w:sz w:val="22"/>
          <w:szCs w:val="22"/>
        </w:rPr>
        <w:t>KLASA: 112-03</w:t>
      </w:r>
      <w:r w:rsidR="002A4440">
        <w:rPr>
          <w:sz w:val="22"/>
          <w:szCs w:val="22"/>
        </w:rPr>
        <w:t>/19-01/</w:t>
      </w:r>
      <w:r w:rsidR="002A4440">
        <w:rPr>
          <w:sz w:val="22"/>
          <w:szCs w:val="22"/>
        </w:rPr>
        <w:tab/>
        <w:t xml:space="preserve">3                                                                      </w:t>
      </w:r>
      <w:r w:rsidR="002A4440">
        <w:rPr>
          <w:sz w:val="18"/>
          <w:szCs w:val="18"/>
        </w:rPr>
        <w:t>F</w:t>
      </w:r>
      <w:r w:rsidR="002A4440" w:rsidRPr="007213CC">
        <w:rPr>
          <w:sz w:val="18"/>
          <w:szCs w:val="18"/>
        </w:rPr>
        <w:t>ax:</w:t>
      </w:r>
      <w:r w:rsidR="002A4440">
        <w:rPr>
          <w:sz w:val="18"/>
          <w:szCs w:val="18"/>
        </w:rPr>
        <w:t xml:space="preserve"> </w:t>
      </w:r>
      <w:r w:rsidR="002A4440" w:rsidRPr="007213CC">
        <w:rPr>
          <w:sz w:val="18"/>
          <w:szCs w:val="18"/>
        </w:rPr>
        <w:t>+385 42 209-82</w:t>
      </w:r>
    </w:p>
    <w:p w:rsidR="002A4440" w:rsidRPr="002337EC" w:rsidRDefault="0074236F" w:rsidP="002337EC">
      <w:pPr>
        <w:rPr>
          <w:i/>
          <w:sz w:val="18"/>
          <w:szCs w:val="18"/>
        </w:rPr>
      </w:pPr>
      <w:r>
        <w:rPr>
          <w:sz w:val="22"/>
          <w:szCs w:val="22"/>
        </w:rPr>
        <w:t>URBROJ: 2186-115-08-19-1</w:t>
      </w:r>
      <w:r w:rsidR="002A4440">
        <w:rPr>
          <w:sz w:val="22"/>
          <w:szCs w:val="22"/>
        </w:rPr>
        <w:t xml:space="preserve">                                                                </w:t>
      </w:r>
      <w:r w:rsidR="002A4440">
        <w:rPr>
          <w:sz w:val="18"/>
          <w:szCs w:val="18"/>
        </w:rPr>
        <w:t>E</w:t>
      </w:r>
      <w:r w:rsidR="002A4440" w:rsidRPr="007213CC">
        <w:rPr>
          <w:sz w:val="18"/>
          <w:szCs w:val="18"/>
        </w:rPr>
        <w:t xml:space="preserve">-mail: </w:t>
      </w:r>
      <w:hyperlink r:id="rId7" w:history="1">
        <w:r w:rsidR="002A4440" w:rsidRPr="007213CC">
          <w:rPr>
            <w:rStyle w:val="Hiperveza"/>
            <w:sz w:val="18"/>
            <w:szCs w:val="18"/>
          </w:rPr>
          <w:t>ured@os-breznicki-hum.skole.hr</w:t>
        </w:r>
      </w:hyperlink>
      <w:r w:rsidR="002A4440">
        <w:rPr>
          <w:i/>
          <w:sz w:val="18"/>
          <w:szCs w:val="18"/>
        </w:rPr>
        <w:t xml:space="preserve"> </w:t>
      </w:r>
      <w:r w:rsidR="002A4440">
        <w:rPr>
          <w:sz w:val="22"/>
          <w:szCs w:val="22"/>
        </w:rPr>
        <w:t xml:space="preserve">     Breznički Hum, 2.listopada 2019</w:t>
      </w:r>
      <w:r w:rsidR="002A4440" w:rsidRPr="0032122E">
        <w:rPr>
          <w:sz w:val="22"/>
          <w:szCs w:val="22"/>
        </w:rPr>
        <w:t>. godine</w:t>
      </w:r>
      <w:r w:rsidR="002A4440">
        <w:rPr>
          <w:i/>
          <w:sz w:val="22"/>
          <w:szCs w:val="22"/>
        </w:rPr>
        <w:t xml:space="preserve">                                             </w:t>
      </w:r>
      <w:r w:rsidR="002A4440" w:rsidRPr="007213CC">
        <w:rPr>
          <w:sz w:val="18"/>
          <w:szCs w:val="18"/>
        </w:rPr>
        <w:t>OIB:31867995107</w:t>
      </w:r>
    </w:p>
    <w:p w:rsidR="002A4440" w:rsidRDefault="002A4440" w:rsidP="002A4440">
      <w:pPr>
        <w:ind w:start="318.60pt"/>
        <w:jc w:val="both"/>
        <w:rPr>
          <w:b/>
        </w:rPr>
      </w:pPr>
    </w:p>
    <w:p w:rsidR="00252929" w:rsidRDefault="00CB2A55">
      <w:r>
        <w:tab/>
      </w:r>
      <w:r w:rsidR="002A4440">
        <w:t>Temeljem članka 102. Statuta Osnovne škole Breznički Hum, Školski odbor Osnovne škole Breznički Hum na sjednici održanoj 2.listopada 2019. godine donosi:</w:t>
      </w:r>
    </w:p>
    <w:p w:rsidR="002A4440" w:rsidRDefault="002A4440"/>
    <w:p w:rsidR="002A4440" w:rsidRDefault="002A4440"/>
    <w:p w:rsidR="002A4440" w:rsidRPr="002A4440" w:rsidRDefault="002A4440" w:rsidP="00CB2A55">
      <w:pPr>
        <w:jc w:val="center"/>
        <w:rPr>
          <w:b/>
        </w:rPr>
      </w:pPr>
      <w:r w:rsidRPr="002A4440">
        <w:rPr>
          <w:b/>
        </w:rPr>
        <w:t>ODLUKU</w:t>
      </w:r>
    </w:p>
    <w:p w:rsidR="002A4440" w:rsidRDefault="002A4440" w:rsidP="00CB2A55">
      <w:pPr>
        <w:jc w:val="center"/>
        <w:rPr>
          <w:b/>
        </w:rPr>
      </w:pPr>
      <w:r>
        <w:rPr>
          <w:b/>
        </w:rPr>
        <w:t>o</w:t>
      </w:r>
      <w:r w:rsidRPr="002A4440">
        <w:rPr>
          <w:b/>
        </w:rPr>
        <w:t xml:space="preserve"> raspisivanju natječaja za imenovanje ravnatelja/</w:t>
      </w:r>
      <w:proofErr w:type="spellStart"/>
      <w:r w:rsidRPr="002A4440">
        <w:rPr>
          <w:b/>
        </w:rPr>
        <w:t>ice</w:t>
      </w:r>
      <w:proofErr w:type="spellEnd"/>
      <w:r w:rsidRPr="002A4440">
        <w:rPr>
          <w:b/>
        </w:rPr>
        <w:t xml:space="preserve"> Osnovne škole Breznički Hum</w:t>
      </w:r>
    </w:p>
    <w:p w:rsidR="002A4440" w:rsidRDefault="002A4440">
      <w:pPr>
        <w:rPr>
          <w:b/>
        </w:rPr>
      </w:pPr>
    </w:p>
    <w:p w:rsidR="002A4440" w:rsidRDefault="002A4440" w:rsidP="002A4440">
      <w:pPr>
        <w:jc w:val="center"/>
        <w:rPr>
          <w:b/>
        </w:rPr>
      </w:pPr>
      <w:r>
        <w:rPr>
          <w:b/>
        </w:rPr>
        <w:t>I.</w:t>
      </w:r>
    </w:p>
    <w:p w:rsidR="002A4440" w:rsidRPr="002A4440" w:rsidRDefault="00CB2A55" w:rsidP="002A4440">
      <w:pPr>
        <w:jc w:val="both"/>
      </w:pPr>
      <w:r>
        <w:tab/>
      </w:r>
      <w:r w:rsidR="002A4440" w:rsidRPr="002A4440">
        <w:t>Za imenovanje ravnatelja/</w:t>
      </w:r>
      <w:proofErr w:type="spellStart"/>
      <w:r w:rsidR="002A4440" w:rsidRPr="002A4440">
        <w:t>ice</w:t>
      </w:r>
      <w:proofErr w:type="spellEnd"/>
      <w:r w:rsidR="002A4440" w:rsidRPr="002A4440">
        <w:t xml:space="preserve"> Osnovne šk</w:t>
      </w:r>
      <w:r w:rsidR="00FD3B10">
        <w:t xml:space="preserve">ole Breznički Hum, raspisati će </w:t>
      </w:r>
      <w:r w:rsidR="002A4440" w:rsidRPr="002A4440">
        <w:t>se javni natječaj objavljen u Narodnim novinama.</w:t>
      </w:r>
    </w:p>
    <w:p w:rsidR="002A4440" w:rsidRDefault="008B43F7">
      <w:r>
        <w:tab/>
      </w:r>
      <w:r w:rsidR="002A4440" w:rsidRPr="002A4440">
        <w:t>Natječaj za izbor ravnatelja/</w:t>
      </w:r>
      <w:proofErr w:type="spellStart"/>
      <w:r w:rsidR="002A4440" w:rsidRPr="002A4440">
        <w:t>ice</w:t>
      </w:r>
      <w:proofErr w:type="spellEnd"/>
      <w:r w:rsidR="002A4440" w:rsidRPr="002A4440">
        <w:t xml:space="preserve"> objaviti će se i na mrežnim stranicama Škole.</w:t>
      </w:r>
    </w:p>
    <w:p w:rsidR="002A4440" w:rsidRPr="002A4440" w:rsidRDefault="002A4440"/>
    <w:p w:rsidR="002A4440" w:rsidRDefault="002A4440" w:rsidP="002A4440">
      <w:pPr>
        <w:jc w:val="center"/>
        <w:rPr>
          <w:b/>
        </w:rPr>
      </w:pPr>
      <w:r>
        <w:rPr>
          <w:b/>
        </w:rPr>
        <w:t>II.</w:t>
      </w:r>
    </w:p>
    <w:p w:rsidR="002A4440" w:rsidRDefault="00CB2A55" w:rsidP="002A4440">
      <w:pPr>
        <w:jc w:val="both"/>
      </w:pPr>
      <w:r>
        <w:tab/>
      </w:r>
      <w:r w:rsidR="002A4440" w:rsidRPr="002A4440">
        <w:t>Utvrđuje se tekst natječaja iz točke I. koji je sastavni dio ove Odluke.</w:t>
      </w:r>
    </w:p>
    <w:p w:rsidR="002A4440" w:rsidRPr="002A4440" w:rsidRDefault="002A4440" w:rsidP="002A4440">
      <w:pPr>
        <w:jc w:val="both"/>
      </w:pPr>
    </w:p>
    <w:p w:rsidR="002A4440" w:rsidRDefault="002A4440" w:rsidP="002A4440">
      <w:pPr>
        <w:jc w:val="center"/>
        <w:rPr>
          <w:b/>
        </w:rPr>
      </w:pPr>
      <w:r>
        <w:rPr>
          <w:b/>
        </w:rPr>
        <w:t>III.</w:t>
      </w:r>
    </w:p>
    <w:p w:rsidR="002A4440" w:rsidRPr="00F774E2" w:rsidRDefault="00CB2A55" w:rsidP="002A4440">
      <w:pPr>
        <w:jc w:val="both"/>
      </w:pPr>
      <w:r>
        <w:tab/>
      </w:r>
      <w:r w:rsidR="002A4440" w:rsidRPr="00F774E2">
        <w:t>Način i postupak imenovanja ravnatelja provest će se u skladu s odredbama Zakona o odgoju i obrazovanju u osnovnoj i srednjoj š</w:t>
      </w:r>
      <w:r w:rsidR="001A6A79" w:rsidRPr="00F774E2">
        <w:t>koli (</w:t>
      </w:r>
      <w:r w:rsidR="002A4440" w:rsidRPr="00F774E2">
        <w:t>Narodne novine, broj: 87/08, 86/09, 92/10,</w:t>
      </w:r>
      <w:r w:rsidR="001A6A79" w:rsidRPr="00F774E2">
        <w:t xml:space="preserve"> </w:t>
      </w:r>
      <w:r w:rsidR="002A4440" w:rsidRPr="00F774E2">
        <w:t>105/10,</w:t>
      </w:r>
      <w:r w:rsidR="001A6A79" w:rsidRPr="00F774E2">
        <w:t xml:space="preserve"> 90/11, </w:t>
      </w:r>
      <w:r w:rsidR="002A4440" w:rsidRPr="00F774E2">
        <w:t>16/12,</w:t>
      </w:r>
      <w:r w:rsidR="001A6A79" w:rsidRPr="00F774E2">
        <w:t xml:space="preserve"> </w:t>
      </w:r>
      <w:r w:rsidR="002A4440" w:rsidRPr="00F774E2">
        <w:t>86/12,</w:t>
      </w:r>
      <w:r w:rsidR="001A6A79" w:rsidRPr="00F774E2">
        <w:t xml:space="preserve"> </w:t>
      </w:r>
      <w:r w:rsidR="002A4440" w:rsidRPr="00F774E2">
        <w:t>126/12, 94/13, 152/14, 7/17 i 68/18), Statuta Osnovne škole Breznički Hum</w:t>
      </w:r>
      <w:r w:rsidR="001A6A79" w:rsidRPr="00F774E2">
        <w:t xml:space="preserve"> (KLASA:012-03/08-01-01, URBROJ: 2186/024-08-01 od 20.10.2008. god. te izmjena i dopuna: KLASA:012-03/08-01/1, URBROJ:2186-024-10-01-1 od 20.10.2010.god., KLASA:012-03/08-01-1, URBROJ:2186-024-11-01-1, od 10.10.2011. god., KLASA:012-03/08-01/3, URBROJ:2186/024/12-01-4 od 8.11.2012. god. KLASA:012-03/08-01/1, URBROJ: 2186/1-07/1-15-2 od 19.3.2015. god., KLASA:012-03/08-01-1, URBROJ:2186-2186/1-07/1-15-5 od 6.11.2015. god., KLASA:012-03/08-01/1, URBROJ:2186-115-08-17-5 od 6.4.2017.god., KLASA:012-03/08—01/1 URBROJ:2186-115-08-19-4 od 7.2.2019.god.</w:t>
      </w:r>
      <w:r w:rsidR="002A4440" w:rsidRPr="00F774E2">
        <w:t xml:space="preserve"> i Pravilnika o sadržaju i načinu postupanja pri provedbi postupka imenovanja ravnatelja (KLASA:</w:t>
      </w:r>
      <w:r w:rsidRPr="00F774E2">
        <w:t xml:space="preserve"> </w:t>
      </w:r>
      <w:r w:rsidR="001A6A79" w:rsidRPr="00F774E2">
        <w:t xml:space="preserve">003-05/19-01/1 </w:t>
      </w:r>
      <w:r w:rsidRPr="00F774E2">
        <w:t xml:space="preserve"> URBROJ:</w:t>
      </w:r>
      <w:r w:rsidR="001A6A79" w:rsidRPr="00F774E2">
        <w:t xml:space="preserve"> 2186-115-08-19-4 od 8.veljače 2019.godine </w:t>
      </w:r>
      <w:r w:rsidRPr="00F774E2">
        <w:t>)</w:t>
      </w:r>
    </w:p>
    <w:p w:rsidR="00CB2A55" w:rsidRDefault="00CB2A55" w:rsidP="002A4440">
      <w:pPr>
        <w:jc w:val="both"/>
      </w:pPr>
    </w:p>
    <w:p w:rsidR="00CB2A55" w:rsidRDefault="00CB2A55" w:rsidP="00CB2A55">
      <w:pPr>
        <w:jc w:val="center"/>
        <w:rPr>
          <w:b/>
        </w:rPr>
      </w:pPr>
      <w:r w:rsidRPr="00CB2A55">
        <w:rPr>
          <w:b/>
        </w:rPr>
        <w:t>IV.</w:t>
      </w:r>
    </w:p>
    <w:p w:rsidR="00CB2A55" w:rsidRPr="00CB2A55" w:rsidRDefault="00CB2A55" w:rsidP="00CB2A55">
      <w:pPr>
        <w:jc w:val="both"/>
      </w:pPr>
      <w:r>
        <w:tab/>
        <w:t>O raspisivanju natječaja za imenovanje ravnatelja obavijestit će se Upravni odjel za prosvjetu, kulturu i sport Varaždinske županije.</w:t>
      </w:r>
    </w:p>
    <w:p w:rsidR="00CB2A55" w:rsidRDefault="00CB2A55" w:rsidP="002A4440">
      <w:pPr>
        <w:jc w:val="both"/>
      </w:pPr>
    </w:p>
    <w:p w:rsidR="00CB2A55" w:rsidRDefault="00CB2A55" w:rsidP="00CB2A55">
      <w:pPr>
        <w:jc w:val="center"/>
        <w:rPr>
          <w:b/>
        </w:rPr>
      </w:pPr>
      <w:r w:rsidRPr="00CB2A55">
        <w:rPr>
          <w:b/>
        </w:rPr>
        <w:t>V.</w:t>
      </w:r>
    </w:p>
    <w:p w:rsidR="00CB2A55" w:rsidRDefault="00CB2A55" w:rsidP="00CB2A55">
      <w:r>
        <w:tab/>
        <w:t>Ova Odluka stupa na snagu danom donošenja i objaviti će se na oglasnoj ploči i mrežnim stranicama Škole.</w:t>
      </w:r>
    </w:p>
    <w:p w:rsidR="00CB2A55" w:rsidRDefault="00CB2A55" w:rsidP="00CB2A55"/>
    <w:p w:rsidR="00CB2A55" w:rsidRPr="00CB2A55" w:rsidRDefault="00CB2A55" w:rsidP="00CB2A55">
      <w:pPr>
        <w:ind w:start="247.80pt"/>
        <w:rPr>
          <w:b/>
        </w:rPr>
      </w:pPr>
      <w:r w:rsidRPr="00CB2A55">
        <w:rPr>
          <w:b/>
        </w:rPr>
        <w:t>Predsjednica Školskog odbora</w:t>
      </w:r>
    </w:p>
    <w:p w:rsidR="00CB2A55" w:rsidRDefault="00CB2A55" w:rsidP="00CB2A55">
      <w:pPr>
        <w:ind w:start="247.80pt"/>
        <w:rPr>
          <w:b/>
        </w:rPr>
      </w:pPr>
      <w:r w:rsidRPr="00CB2A55">
        <w:rPr>
          <w:b/>
        </w:rPr>
        <w:t xml:space="preserve">           Ruža </w:t>
      </w:r>
      <w:proofErr w:type="spellStart"/>
      <w:r w:rsidRPr="00CB2A55">
        <w:rPr>
          <w:b/>
        </w:rPr>
        <w:t>Futač</w:t>
      </w:r>
      <w:proofErr w:type="spellEnd"/>
    </w:p>
    <w:p w:rsidR="00CB2A55" w:rsidRDefault="00CB2A55" w:rsidP="00CB2A55">
      <w:pPr>
        <w:ind w:start="247.80pt"/>
        <w:rPr>
          <w:b/>
        </w:rPr>
      </w:pPr>
    </w:p>
    <w:p w:rsidR="00CB2A55" w:rsidRPr="00CB2A55" w:rsidRDefault="00CB2A55" w:rsidP="00CB2A55">
      <w:pPr>
        <w:ind w:start="247.80pt"/>
        <w:rPr>
          <w:b/>
        </w:rPr>
      </w:pPr>
      <w:r>
        <w:rPr>
          <w:b/>
        </w:rPr>
        <w:t>_________________________</w:t>
      </w:r>
    </w:p>
    <w:sectPr w:rsidR="00CB2A55" w:rsidRPr="00CB2A55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40"/>
    <w:rsid w:val="001A6A79"/>
    <w:rsid w:val="002337EC"/>
    <w:rsid w:val="00252929"/>
    <w:rsid w:val="002A4440"/>
    <w:rsid w:val="005E71C6"/>
    <w:rsid w:val="0074236F"/>
    <w:rsid w:val="008B43F7"/>
    <w:rsid w:val="00CB2A55"/>
    <w:rsid w:val="00F774E2"/>
    <w:rsid w:val="00FD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F6EC1A"/>
  <w15:chartTrackingRefBased/>
  <w15:docId w15:val="{5D979E73-A027-4A45-8B8F-5E856E06783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440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A44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hyperlink" Target="mailto:ured@os-breznicki-hum.skole.hr" TargetMode="Externa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http://www.google.hr/images?q=tbn:utrvsMflGpOJHM::rizicna.azo.hr/iszo/images/grb_rh.jpg&amp;h=94&amp;w=75&amp;usg=__gBswF2sWppJtZLha5b_aMf2dWt4=" TargetMode="External"/><Relationship Id="rId5" Type="http://purl.oclc.org/ooxml/officeDocument/relationships/image" Target="media/image1.jpeg"/><Relationship Id="rId4" Type="http://purl.oclc.org/ooxml/officeDocument/relationships/hyperlink" Target="http://www.google.hr/imgres?imgurl=http://rizicna.azo.hr/iszo/images/grb_rh.jpg&amp;imgrefurl=http://rizicna.azo.hr/iszo/rpot/rpot.jsf&amp;h=275&amp;w=220&amp;sz=31&amp;tbnid=utrvsMflGpOJHM:&amp;tbnh=114&amp;tbnw=91&amp;prev=/images?q%3Dgrb%2Brepublike%2Bhrvatske&amp;hl=hr&amp;usg=__STKvWOXPYlk98VQ2tmf0tWWmUuY=&amp;ei=u3BqS83UL4K_4gaN69iBBg&amp;sa=X&amp;oi=image_result&amp;resnum=1&amp;ct=image&amp;ved=0CAcQ9QEwAA" TargetMode="Externa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95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12</cp:revision>
  <dcterms:created xsi:type="dcterms:W3CDTF">2019-10-02T07:15:00Z</dcterms:created>
  <dcterms:modified xsi:type="dcterms:W3CDTF">2019-10-02T11:11:00Z</dcterms:modified>
</cp:coreProperties>
</file>